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29C06" w14:textId="77777777" w:rsidR="007A7FEC" w:rsidRPr="007A7FEC" w:rsidRDefault="007A7FEC" w:rsidP="007A7FEC">
      <w:pPr>
        <w:jc w:val="center"/>
        <w:rPr>
          <w:rFonts w:ascii="Calibri" w:eastAsia="Times New Roman" w:hAnsi="Calibri" w:cs="Calibri"/>
          <w:sz w:val="22"/>
          <w:szCs w:val="22"/>
          <w:lang w:eastAsia="sv-SE"/>
        </w:rPr>
      </w:pPr>
      <w:r w:rsidRPr="007A7FEC">
        <w:rPr>
          <w:rFonts w:ascii="Calibri" w:eastAsia="Times New Roman" w:hAnsi="Calibri" w:cs="Calibri"/>
          <w:sz w:val="22"/>
          <w:szCs w:val="22"/>
          <w:lang w:eastAsia="sv-SE"/>
        </w:rPr>
        <w:fldChar w:fldCharType="begin"/>
      </w:r>
      <w:r w:rsidRPr="007A7FEC">
        <w:rPr>
          <w:rFonts w:ascii="Calibri" w:eastAsia="Times New Roman" w:hAnsi="Calibri" w:cs="Calibri"/>
          <w:sz w:val="22"/>
          <w:szCs w:val="22"/>
          <w:lang w:eastAsia="sv-SE"/>
        </w:rPr>
        <w:instrText xml:space="preserve"> INCLUDEPICTURE "/Users/connywelen/Library/Group Containers/UBF8T346G9.ms/WebArchiveCopyPasteTempFiles/com.microsoft.Word/2f5d0103-9572-2942-3d9a-76343ab97738.jpg" \* MERGEFORMATINET </w:instrText>
      </w:r>
      <w:r w:rsidRPr="007A7FEC">
        <w:rPr>
          <w:rFonts w:ascii="Calibri" w:eastAsia="Times New Roman" w:hAnsi="Calibri" w:cs="Calibri"/>
          <w:sz w:val="22"/>
          <w:szCs w:val="22"/>
          <w:lang w:eastAsia="sv-SE"/>
        </w:rPr>
        <w:fldChar w:fldCharType="separate"/>
      </w:r>
      <w:r w:rsidRPr="007A7FEC">
        <w:rPr>
          <w:rFonts w:ascii="Calibri" w:eastAsia="Times New Roman" w:hAnsi="Calibri" w:cs="Calibri"/>
          <w:noProof/>
          <w:sz w:val="22"/>
          <w:szCs w:val="22"/>
          <w:lang w:eastAsia="sv-SE"/>
        </w:rPr>
        <w:drawing>
          <wp:inline distT="0" distB="0" distL="0" distR="0" wp14:anchorId="700D5847" wp14:editId="4B0084EB">
            <wp:extent cx="2120629" cy="948038"/>
            <wp:effectExtent l="0" t="0" r="635" b="508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264" cy="94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FEC">
        <w:rPr>
          <w:rFonts w:ascii="Calibri" w:eastAsia="Times New Roman" w:hAnsi="Calibri" w:cs="Calibri"/>
          <w:sz w:val="22"/>
          <w:szCs w:val="22"/>
          <w:lang w:eastAsia="sv-SE"/>
        </w:rPr>
        <w:fldChar w:fldCharType="end"/>
      </w:r>
    </w:p>
    <w:p w14:paraId="21696745" w14:textId="77777777" w:rsidR="007A7FEC" w:rsidRPr="007A7FEC" w:rsidRDefault="007A7FEC" w:rsidP="007A7FEC">
      <w:pPr>
        <w:rPr>
          <w:rFonts w:ascii="Times New Roman" w:eastAsia="Times New Roman" w:hAnsi="Times New Roman" w:cs="Times New Roman"/>
          <w:lang w:eastAsia="sv-SE"/>
        </w:rPr>
      </w:pPr>
    </w:p>
    <w:p w14:paraId="452217A6" w14:textId="77777777" w:rsidR="007A7FEC" w:rsidRPr="007A7FEC" w:rsidRDefault="007A7FEC" w:rsidP="007A7FEC">
      <w:pPr>
        <w:spacing w:line="330" w:lineRule="atLeast"/>
        <w:jc w:val="center"/>
        <w:rPr>
          <w:rFonts w:ascii="Calibri" w:eastAsia="Times New Roman" w:hAnsi="Calibri" w:cs="Calibri"/>
          <w:sz w:val="22"/>
          <w:szCs w:val="22"/>
          <w:lang w:val="en-US" w:eastAsia="sv-SE"/>
        </w:rPr>
      </w:pPr>
      <w:r w:rsidRPr="007A7FEC">
        <w:rPr>
          <w:rFonts w:ascii="Verdana" w:eastAsia="Times New Roman" w:hAnsi="Verdana" w:cs="Calibri"/>
          <w:b/>
          <w:bCs/>
          <w:color w:val="000000"/>
          <w:sz w:val="30"/>
          <w:szCs w:val="30"/>
          <w:lang w:val="en-US" w:eastAsia="sv-SE"/>
        </w:rPr>
        <w:t>Swedish Thrash Metal force reveals</w:t>
      </w:r>
      <w:r w:rsidRPr="007A7FEC">
        <w:rPr>
          <w:rFonts w:ascii="Verdana" w:eastAsia="Times New Roman" w:hAnsi="Verdana" w:cs="Calibri"/>
          <w:b/>
          <w:bCs/>
          <w:color w:val="000000"/>
          <w:sz w:val="30"/>
          <w:szCs w:val="30"/>
          <w:lang w:val="en-US" w:eastAsia="sv-SE"/>
        </w:rPr>
        <w:br/>
        <w:t>first single and lyric video for</w:t>
      </w:r>
      <w:r w:rsidRPr="007A7FEC">
        <w:rPr>
          <w:rFonts w:ascii="Verdana" w:eastAsia="Times New Roman" w:hAnsi="Verdana" w:cs="Calibri"/>
          <w:b/>
          <w:bCs/>
          <w:color w:val="000000"/>
          <w:sz w:val="30"/>
          <w:szCs w:val="30"/>
          <w:lang w:val="en-US" w:eastAsia="sv-SE"/>
        </w:rPr>
        <w:br/>
        <w:t xml:space="preserve">"Through </w:t>
      </w:r>
      <w:proofErr w:type="gramStart"/>
      <w:r w:rsidRPr="007A7FEC">
        <w:rPr>
          <w:rFonts w:ascii="Verdana" w:eastAsia="Times New Roman" w:hAnsi="Verdana" w:cs="Calibri"/>
          <w:b/>
          <w:bCs/>
          <w:color w:val="000000"/>
          <w:sz w:val="30"/>
          <w:szCs w:val="30"/>
          <w:lang w:val="en-US" w:eastAsia="sv-SE"/>
        </w:rPr>
        <w:t>The</w:t>
      </w:r>
      <w:proofErr w:type="gramEnd"/>
      <w:r w:rsidRPr="007A7FEC">
        <w:rPr>
          <w:rFonts w:ascii="Verdana" w:eastAsia="Times New Roman" w:hAnsi="Verdana" w:cs="Calibri"/>
          <w:b/>
          <w:bCs/>
          <w:color w:val="000000"/>
          <w:sz w:val="30"/>
          <w:szCs w:val="30"/>
          <w:lang w:val="en-US" w:eastAsia="sv-SE"/>
        </w:rPr>
        <w:t xml:space="preserve"> Eyes Of The Ancient Gods"</w:t>
      </w:r>
      <w:r w:rsidRPr="007A7FEC">
        <w:rPr>
          <w:rFonts w:ascii="Helvetica" w:eastAsia="Times New Roman" w:hAnsi="Helvetica" w:cs="Calibri"/>
          <w:color w:val="757575"/>
          <w:lang w:val="en-US" w:eastAsia="sv-SE"/>
        </w:rPr>
        <w:br/>
        <w:t> </w:t>
      </w:r>
    </w:p>
    <w:p w14:paraId="2CD33776" w14:textId="77777777" w:rsidR="007A7FEC" w:rsidRPr="007A7FEC" w:rsidRDefault="007A7FEC" w:rsidP="007A7FEC">
      <w:pPr>
        <w:jc w:val="center"/>
        <w:rPr>
          <w:rFonts w:ascii="Calibri" w:eastAsia="Times New Roman" w:hAnsi="Calibri" w:cs="Calibri"/>
          <w:sz w:val="22"/>
          <w:szCs w:val="22"/>
          <w:lang w:eastAsia="sv-SE"/>
        </w:rPr>
      </w:pPr>
      <w:r w:rsidRPr="007A7FEC">
        <w:rPr>
          <w:rFonts w:ascii="Calibri" w:eastAsia="Times New Roman" w:hAnsi="Calibri" w:cs="Calibri"/>
          <w:sz w:val="22"/>
          <w:szCs w:val="22"/>
          <w:lang w:eastAsia="sv-SE"/>
        </w:rPr>
        <w:fldChar w:fldCharType="begin"/>
      </w:r>
      <w:r w:rsidRPr="007A7FEC">
        <w:rPr>
          <w:rFonts w:ascii="Calibri" w:eastAsia="Times New Roman" w:hAnsi="Calibri" w:cs="Calibri"/>
          <w:sz w:val="22"/>
          <w:szCs w:val="22"/>
          <w:lang w:eastAsia="sv-SE"/>
        </w:rPr>
        <w:instrText xml:space="preserve"> INCLUDEPICTURE "/Users/connywelen/Library/Group Containers/UBF8T346G9.ms/WebArchiveCopyPasteTempFiles/com.microsoft.Word/db3c4926-0df5-0905-7e92-efab9077b206.jpg" \* MERGEFORMATINET </w:instrText>
      </w:r>
      <w:r w:rsidRPr="007A7FEC">
        <w:rPr>
          <w:rFonts w:ascii="Calibri" w:eastAsia="Times New Roman" w:hAnsi="Calibri" w:cs="Calibri"/>
          <w:sz w:val="22"/>
          <w:szCs w:val="22"/>
          <w:lang w:eastAsia="sv-SE"/>
        </w:rPr>
        <w:fldChar w:fldCharType="separate"/>
      </w:r>
      <w:r w:rsidRPr="007A7FEC">
        <w:rPr>
          <w:rFonts w:ascii="Calibri" w:eastAsia="Times New Roman" w:hAnsi="Calibri" w:cs="Calibri"/>
          <w:noProof/>
          <w:sz w:val="22"/>
          <w:szCs w:val="22"/>
          <w:lang w:eastAsia="sv-SE"/>
        </w:rPr>
        <w:drawing>
          <wp:inline distT="0" distB="0" distL="0" distR="0" wp14:anchorId="44B26B2B" wp14:editId="4D753F64">
            <wp:extent cx="5029200" cy="50292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327" cy="50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FEC">
        <w:rPr>
          <w:rFonts w:ascii="Calibri" w:eastAsia="Times New Roman" w:hAnsi="Calibri" w:cs="Calibri"/>
          <w:sz w:val="22"/>
          <w:szCs w:val="22"/>
          <w:lang w:eastAsia="sv-SE"/>
        </w:rPr>
        <w:fldChar w:fldCharType="end"/>
      </w:r>
    </w:p>
    <w:p w14:paraId="3E03855B" w14:textId="77777777" w:rsidR="007A7FEC" w:rsidRPr="007A7FEC" w:rsidRDefault="007A7FEC" w:rsidP="007A7FEC">
      <w:pPr>
        <w:rPr>
          <w:rFonts w:ascii="Times New Roman" w:eastAsia="Times New Roman" w:hAnsi="Times New Roman" w:cs="Times New Roman"/>
          <w:lang w:eastAsia="sv-SE"/>
        </w:rPr>
      </w:pPr>
    </w:p>
    <w:p w14:paraId="281FC595" w14:textId="77777777" w:rsidR="007A7FEC" w:rsidRPr="007A7FEC" w:rsidRDefault="007A7FEC" w:rsidP="007A7FEC">
      <w:pPr>
        <w:rPr>
          <w:rFonts w:ascii="Times New Roman" w:eastAsia="Times New Roman" w:hAnsi="Times New Roman" w:cs="Times New Roman"/>
          <w:lang w:eastAsia="sv-SE"/>
        </w:rPr>
      </w:pPr>
    </w:p>
    <w:p w14:paraId="65EBB094" w14:textId="16456C62" w:rsidR="007A7FEC" w:rsidRDefault="007A7FEC" w:rsidP="007A7FEC">
      <w:pPr>
        <w:jc w:val="center"/>
        <w:rPr>
          <w:rFonts w:ascii="Times New Roman" w:eastAsia="Times New Roman" w:hAnsi="Times New Roman" w:cs="Times New Roman"/>
          <w:lang w:eastAsia="sv-SE"/>
        </w:rPr>
      </w:pPr>
      <w:r>
        <w:rPr>
          <w:rFonts w:ascii="Times New Roman" w:eastAsia="Times New Roman" w:hAnsi="Times New Roman" w:cs="Times New Roman"/>
          <w:lang w:eastAsia="sv-SE"/>
        </w:rPr>
        <w:br w:type="page"/>
      </w:r>
    </w:p>
    <w:p w14:paraId="390A3D18" w14:textId="77777777" w:rsidR="007A7FEC" w:rsidRPr="007A7FEC" w:rsidRDefault="007A7FEC" w:rsidP="007A7FEC">
      <w:pPr>
        <w:jc w:val="center"/>
        <w:rPr>
          <w:rFonts w:ascii="Calibri" w:eastAsia="Times New Roman" w:hAnsi="Calibri" w:cs="Calibri"/>
          <w:sz w:val="22"/>
          <w:szCs w:val="22"/>
          <w:lang w:eastAsia="sv-SE"/>
        </w:rPr>
      </w:pPr>
      <w:r>
        <w:rPr>
          <w:rFonts w:ascii="Calibri" w:eastAsia="Times New Roman" w:hAnsi="Calibri" w:cs="Calibri"/>
          <w:noProof/>
          <w:sz w:val="22"/>
          <w:szCs w:val="22"/>
          <w:lang w:eastAsia="sv-SE"/>
        </w:rPr>
        <w:lastRenderedPageBreak/>
        <w:drawing>
          <wp:inline distT="0" distB="0" distL="0" distR="0" wp14:anchorId="58D69B2F" wp14:editId="3C0C2F45">
            <wp:extent cx="3998068" cy="2491880"/>
            <wp:effectExtent l="0" t="0" r="254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10" t="15896" r="10262" b="11529"/>
                    <a:stretch/>
                  </pic:blipFill>
                  <pic:spPr bwMode="auto">
                    <a:xfrm>
                      <a:off x="0" y="0"/>
                      <a:ext cx="4000541" cy="2493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AF436" w14:textId="0AF0035F" w:rsidR="007A7FEC" w:rsidRDefault="007A7FEC" w:rsidP="007A7FEC">
      <w:pPr>
        <w:spacing w:line="330" w:lineRule="atLeast"/>
        <w:jc w:val="both"/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</w:pP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MEZZROW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 are back after 30 years! The Swedish Thrash Metal force will release their second and new studio album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"Summon Thy Demons"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 xml:space="preserve"> on April </w:t>
      </w:r>
      <w:r w:rsidR="004E37D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21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th on their new label</w:t>
      </w:r>
      <w:r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 xml:space="preserve"> 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Fireflash Records.</w:t>
      </w:r>
    </w:p>
    <w:p w14:paraId="524F4315" w14:textId="77777777" w:rsidR="007A7FEC" w:rsidRDefault="007A7FEC" w:rsidP="007A7FEC">
      <w:pPr>
        <w:spacing w:line="330" w:lineRule="atLeast"/>
        <w:jc w:val="both"/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</w:pPr>
    </w:p>
    <w:p w14:paraId="221FEE6B" w14:textId="77777777" w:rsidR="007A7FEC" w:rsidRDefault="007A7FEC" w:rsidP="007A7FEC">
      <w:pPr>
        <w:spacing w:line="330" w:lineRule="atLeast"/>
        <w:jc w:val="both"/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</w:pP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Today the band reveals their first single and a lyric video for the track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 xml:space="preserve">"Through </w:t>
      </w:r>
      <w:proofErr w:type="gramStart"/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The</w:t>
      </w:r>
      <w:proofErr w:type="gramEnd"/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 xml:space="preserve"> Eyes Of The Ancient Gods"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. </w:t>
      </w:r>
      <w:r w:rsidRPr="007A7FEC">
        <w:rPr>
          <w:rFonts w:ascii="Verdana" w:eastAsia="Times New Roman" w:hAnsi="Verdana" w:cs="Calibri"/>
          <w:i/>
          <w:iCs/>
          <w:color w:val="000000"/>
          <w:sz w:val="18"/>
          <w:szCs w:val="18"/>
          <w:lang w:val="en-US" w:eastAsia="sv-SE"/>
        </w:rPr>
        <w:t>"Definitely</w:t>
      </w:r>
      <w:r w:rsidRPr="007A7FEC">
        <w:rPr>
          <w:rFonts w:ascii="Verdana" w:eastAsia="Times New Roman" w:hAnsi="Verdana" w:cs="Calibri"/>
          <w:i/>
          <w:iCs/>
          <w:color w:val="000000"/>
          <w:lang w:val="en-US" w:eastAsia="sv-SE"/>
        </w:rPr>
        <w:t> </w:t>
      </w:r>
      <w:r w:rsidRPr="007A7FEC">
        <w:rPr>
          <w:rFonts w:ascii="Verdana" w:eastAsia="Times New Roman" w:hAnsi="Verdana" w:cs="Calibri"/>
          <w:i/>
          <w:iCs/>
          <w:color w:val="000000"/>
          <w:sz w:val="18"/>
          <w:szCs w:val="18"/>
          <w:lang w:val="en-US" w:eastAsia="sv-SE"/>
        </w:rPr>
        <w:t>one of the most aggressive songs on the album! Rewritten a couple of times actually, before we found the right composition. Magnus really shines here with great solos; but aren’t they all?"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, comments the band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 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about the in-your-face thrash hymn.</w:t>
      </w:r>
    </w:p>
    <w:p w14:paraId="297963A7" w14:textId="77777777" w:rsidR="007A7FEC" w:rsidRDefault="007A7FEC" w:rsidP="007A7FEC">
      <w:pPr>
        <w:spacing w:line="330" w:lineRule="atLeast"/>
        <w:jc w:val="both"/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</w:pPr>
    </w:p>
    <w:p w14:paraId="10469A52" w14:textId="77777777" w:rsidR="007A7FEC" w:rsidRDefault="007A7FEC" w:rsidP="007A7FEC">
      <w:pPr>
        <w:spacing w:line="330" w:lineRule="atLeast"/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</w:pP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Watch the lyric video here: </w:t>
      </w:r>
      <w:hyperlink r:id="rId8" w:history="1">
        <w:r w:rsidRPr="007A7FEC">
          <w:rPr>
            <w:rFonts w:ascii="Verdana" w:eastAsia="Times New Roman" w:hAnsi="Verdana" w:cs="Calibri"/>
            <w:color w:val="0000FF"/>
            <w:sz w:val="18"/>
            <w:szCs w:val="18"/>
            <w:u w:val="single"/>
            <w:lang w:val="en-US" w:eastAsia="sv-SE"/>
          </w:rPr>
          <w:t>https://youtu.be/R_9RKWat8bc</w:t>
        </w:r>
      </w:hyperlink>
      <w:r w:rsidRPr="007A7FEC">
        <w:rPr>
          <w:rFonts w:ascii="Helvetica" w:eastAsia="Times New Roman" w:hAnsi="Helvetica" w:cs="Calibri"/>
          <w:color w:val="757575"/>
          <w:lang w:val="en-US" w:eastAsia="sv-SE"/>
        </w:rPr>
        <w:br/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Stream digitally: </w:t>
      </w:r>
      <w:hyperlink r:id="rId9" w:history="1">
        <w:r w:rsidRPr="007A7FEC">
          <w:rPr>
            <w:rFonts w:ascii="Verdana" w:eastAsia="Times New Roman" w:hAnsi="Verdana" w:cs="Calibri"/>
            <w:color w:val="0000FF"/>
            <w:sz w:val="18"/>
            <w:szCs w:val="18"/>
            <w:u w:val="single"/>
            <w:lang w:val="en-US" w:eastAsia="sv-SE"/>
          </w:rPr>
          <w:t>https://lnk.to/MezzrowTTEOTAG</w:t>
        </w:r>
      </w:hyperlink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br/>
      </w:r>
    </w:p>
    <w:p w14:paraId="6DFE6DE9" w14:textId="1CB96296" w:rsidR="007A7FEC" w:rsidRDefault="007A7FEC" w:rsidP="007A7FEC">
      <w:pPr>
        <w:spacing w:line="330" w:lineRule="atLeast"/>
        <w:jc w:val="both"/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</w:pP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MEZZROW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 built themselves a name in the thrash metal scene during the late eighties with their critically acclaimed demo tapes,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"Frozen Soul"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 and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"Cross of Tormention"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. In 1990 they released their classic debut album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"Then Came the Killing"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 through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Active Records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, a subsidiary of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Music for Nations.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 The album is still today considered as one of the best, if not the best, thrash metal releases from Sweden and Scandinavia. This classic album was re-mastered together with all their demos, and released through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Hammerheart Records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 in May 2022.</w:t>
      </w:r>
    </w:p>
    <w:p w14:paraId="0F07DB14" w14:textId="77777777" w:rsidR="007A7FEC" w:rsidRDefault="007A7FEC" w:rsidP="007A7FEC">
      <w:pPr>
        <w:spacing w:line="330" w:lineRule="atLeast"/>
        <w:jc w:val="both"/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</w:pPr>
    </w:p>
    <w:p w14:paraId="5C59DF42" w14:textId="77777777" w:rsidR="007A7FEC" w:rsidRDefault="007A7FEC" w:rsidP="007A7FEC">
      <w:pPr>
        <w:spacing w:line="330" w:lineRule="atLeast"/>
        <w:jc w:val="both"/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</w:pP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During 2021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MEZZROW 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rose from the ashes, when bass player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Conny Welén</w:t>
      </w:r>
      <w:r w:rsidRPr="007A7FEC">
        <w:rPr>
          <w:rFonts w:ascii="Verdana" w:eastAsia="Times New Roman" w:hAnsi="Verdana" w:cs="Calibri"/>
          <w:color w:val="757575"/>
          <w:sz w:val="18"/>
          <w:szCs w:val="18"/>
          <w:lang w:val="en-US" w:eastAsia="sv-SE"/>
        </w:rPr>
        <w:t> (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ex-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Hexenhaus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) and singer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Uffe Pettersson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 (ex-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Rosicrucian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) decided to make a new mark in the thrash metal world of today and have together with new guitarists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 xml:space="preserve">Magnus </w:t>
      </w:r>
      <w:proofErr w:type="gramStart"/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Söderman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(</w:t>
      </w:r>
      <w:proofErr w:type="gramEnd"/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Nightrage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) and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Ronnie Björnström 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(ex-</w:t>
      </w:r>
      <w:proofErr w:type="spellStart"/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Defiatory</w:t>
      </w:r>
      <w:proofErr w:type="spellEnd"/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, ex-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Aeon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) written new killer songs, which have pure thrash metal top-class written all over them</w:t>
      </w:r>
      <w:r w:rsidRPr="007A7FEC">
        <w:rPr>
          <w:rFonts w:ascii="Verdana" w:eastAsia="Times New Roman" w:hAnsi="Verdana" w:cs="Calibri"/>
          <w:i/>
          <w:iCs/>
          <w:color w:val="000000"/>
          <w:sz w:val="18"/>
          <w:szCs w:val="18"/>
          <w:lang w:val="en-US" w:eastAsia="sv-SE"/>
        </w:rPr>
        <w:t xml:space="preserve">. </w:t>
      </w:r>
      <w:proofErr w:type="gramStart"/>
      <w:r w:rsidRPr="007A7FEC">
        <w:rPr>
          <w:rFonts w:ascii="Verdana" w:eastAsia="Times New Roman" w:hAnsi="Verdana" w:cs="Calibri"/>
          <w:i/>
          <w:iCs/>
          <w:color w:val="000000"/>
          <w:sz w:val="18"/>
          <w:szCs w:val="18"/>
          <w:lang w:val="en-US" w:eastAsia="sv-SE"/>
        </w:rPr>
        <w:t>”Of</w:t>
      </w:r>
      <w:proofErr w:type="gramEnd"/>
      <w:r w:rsidRPr="007A7FEC">
        <w:rPr>
          <w:rFonts w:ascii="Verdana" w:eastAsia="Times New Roman" w:hAnsi="Verdana" w:cs="Calibri"/>
          <w:i/>
          <w:iCs/>
          <w:color w:val="000000"/>
          <w:sz w:val="18"/>
          <w:szCs w:val="18"/>
          <w:lang w:val="en-US" w:eastAsia="sv-SE"/>
        </w:rPr>
        <w:t xml:space="preserve"> course we have a bit of a new and updated sound, more mature and dark, but it’s still old school thrash metal from the Bay Area that lays the foundation. We refuse to </w:t>
      </w:r>
      <w:proofErr w:type="spellStart"/>
      <w:r w:rsidRPr="007A7FEC">
        <w:rPr>
          <w:rFonts w:ascii="Verdana" w:eastAsia="Times New Roman" w:hAnsi="Verdana" w:cs="Calibri"/>
          <w:i/>
          <w:iCs/>
          <w:color w:val="000000"/>
          <w:sz w:val="18"/>
          <w:szCs w:val="18"/>
          <w:lang w:val="en-US" w:eastAsia="sv-SE"/>
        </w:rPr>
        <w:t>downtune</w:t>
      </w:r>
      <w:proofErr w:type="spellEnd"/>
      <w:r w:rsidRPr="007A7FEC">
        <w:rPr>
          <w:rFonts w:ascii="Verdana" w:eastAsia="Times New Roman" w:hAnsi="Verdana" w:cs="Calibri"/>
          <w:i/>
          <w:iCs/>
          <w:color w:val="000000"/>
          <w:sz w:val="18"/>
          <w:szCs w:val="18"/>
          <w:lang w:val="en-US" w:eastAsia="sv-SE"/>
        </w:rPr>
        <w:t xml:space="preserve"> the guitars and you can definitely hear what Uffe sings! Some of the songs are actually a bit melodic, but in a thrashy kind of way. So don’t worry, we don’t do any ballads”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, comments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Conny Welén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. The line-up was completed by excellent drummer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Jon Skäre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 (</w:t>
      </w:r>
      <w:proofErr w:type="spellStart"/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Defiatory</w:t>
      </w:r>
      <w:proofErr w:type="spellEnd"/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, </w:t>
      </w:r>
      <w:proofErr w:type="spellStart"/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Hulkoff</w:t>
      </w:r>
      <w:proofErr w:type="spellEnd"/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) and the band is currently laying the finishing touches on the recordings, which will be released in on April 21st, 2023 on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Fireflash Records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.</w:t>
      </w:r>
    </w:p>
    <w:p w14:paraId="0F9BC02D" w14:textId="0F0D6886" w:rsidR="007A7FEC" w:rsidRDefault="007A7FEC" w:rsidP="007A7FEC">
      <w:pPr>
        <w:spacing w:line="330" w:lineRule="atLeast"/>
        <w:jc w:val="both"/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</w:pP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lastRenderedPageBreak/>
        <w:t>"Summon Thy Demons" 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was produced by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Conny Welén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,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Ronnie Björnström 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and</w:t>
      </w:r>
      <w:r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 xml:space="preserve"> 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Magnus Söderman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. The excellent mixing and mastering were done by sound wizard</w:t>
      </w:r>
      <w:r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 xml:space="preserve"> 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Ronnie Björnström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 (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Sorcerer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,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Meshuggah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,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220 Volt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 </w:t>
      </w:r>
      <w:proofErr w:type="spellStart"/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a.o.</w:t>
      </w:r>
      <w:proofErr w:type="spellEnd"/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). The artwork for the cover must of course suit the music and therefore it was handled by the great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Pär Olofsson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 who, among tons of other cool covers, recently did the cover for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Exodus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 latest release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"Persona Non Grata"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. Things fell into place, and the time is right for </w:t>
      </w: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MEZZROW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 to leave another exclamation mark on the metal map.</w:t>
      </w:r>
    </w:p>
    <w:p w14:paraId="51733012" w14:textId="77777777" w:rsidR="007A7FEC" w:rsidRDefault="007A7FEC" w:rsidP="007A7FEC">
      <w:pPr>
        <w:spacing w:line="330" w:lineRule="atLeast"/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</w:pPr>
    </w:p>
    <w:p w14:paraId="06232A97" w14:textId="75F69414" w:rsidR="007A7FEC" w:rsidRPr="007A7FEC" w:rsidRDefault="007A7FEC" w:rsidP="007A7FEC">
      <w:pPr>
        <w:spacing w:line="330" w:lineRule="atLeast"/>
        <w:rPr>
          <w:rFonts w:ascii="Calibri" w:eastAsia="Times New Roman" w:hAnsi="Calibri" w:cs="Calibri"/>
          <w:sz w:val="22"/>
          <w:szCs w:val="22"/>
          <w:lang w:val="en-US" w:eastAsia="sv-SE"/>
        </w:rPr>
      </w:pPr>
      <w:r w:rsidRPr="007A7FEC">
        <w:rPr>
          <w:rFonts w:ascii="Verdana" w:eastAsia="Times New Roman" w:hAnsi="Verdana" w:cs="Calibri"/>
          <w:b/>
          <w:bCs/>
          <w:color w:val="000000"/>
          <w:sz w:val="18"/>
          <w:szCs w:val="18"/>
          <w:lang w:val="en-US" w:eastAsia="sv-SE"/>
        </w:rPr>
        <w:t>MEZZROW</w:t>
      </w:r>
      <w:r w:rsidRPr="007A7FEC">
        <w:rPr>
          <w:rFonts w:ascii="Verdana" w:eastAsia="Times New Roman" w:hAnsi="Verdana" w:cs="Calibri"/>
          <w:color w:val="000000"/>
          <w:sz w:val="18"/>
          <w:szCs w:val="18"/>
          <w:lang w:val="en-US" w:eastAsia="sv-SE"/>
        </w:rPr>
        <w:t> online: </w:t>
      </w:r>
      <w:r w:rsidRPr="007A7FEC">
        <w:rPr>
          <w:rFonts w:ascii="Verdana" w:eastAsia="Times New Roman" w:hAnsi="Verdana" w:cs="Calibri"/>
          <w:color w:val="757575"/>
          <w:sz w:val="18"/>
          <w:szCs w:val="18"/>
          <w:lang w:val="en-US" w:eastAsia="sv-SE"/>
        </w:rPr>
        <w:br/>
      </w:r>
      <w:hyperlink r:id="rId10" w:history="1">
        <w:r w:rsidRPr="007A7FEC">
          <w:rPr>
            <w:rFonts w:ascii="Verdana" w:eastAsia="Times New Roman" w:hAnsi="Verdana" w:cs="Calibri"/>
            <w:color w:val="000000"/>
            <w:sz w:val="18"/>
            <w:szCs w:val="18"/>
            <w:u w:val="single"/>
            <w:lang w:val="en-US" w:eastAsia="sv-SE"/>
          </w:rPr>
          <w:t>http://www.mezzrow.black/</w:t>
        </w:r>
      </w:hyperlink>
      <w:r w:rsidRPr="007A7FEC">
        <w:rPr>
          <w:rFonts w:ascii="Verdana" w:eastAsia="Times New Roman" w:hAnsi="Verdana" w:cs="Calibri"/>
          <w:color w:val="757575"/>
          <w:sz w:val="18"/>
          <w:szCs w:val="18"/>
          <w:lang w:val="en-US" w:eastAsia="sv-SE"/>
        </w:rPr>
        <w:br/>
      </w:r>
      <w:hyperlink r:id="rId11" w:history="1">
        <w:r w:rsidRPr="007A7FEC">
          <w:rPr>
            <w:rFonts w:ascii="Verdana" w:eastAsia="Times New Roman" w:hAnsi="Verdana" w:cs="Calibri"/>
            <w:color w:val="000000"/>
            <w:sz w:val="18"/>
            <w:szCs w:val="18"/>
            <w:u w:val="single"/>
            <w:lang w:val="en-US" w:eastAsia="sv-SE"/>
          </w:rPr>
          <w:t>https://www.facebook.com/mezzrowsweden/</w:t>
        </w:r>
      </w:hyperlink>
      <w:r w:rsidRPr="007A7FEC">
        <w:rPr>
          <w:rFonts w:ascii="Verdana" w:eastAsia="Times New Roman" w:hAnsi="Verdana" w:cs="Calibri"/>
          <w:color w:val="757575"/>
          <w:sz w:val="18"/>
          <w:szCs w:val="18"/>
          <w:lang w:val="en-US" w:eastAsia="sv-SE"/>
        </w:rPr>
        <w:br/>
      </w:r>
      <w:hyperlink r:id="rId12" w:history="1">
        <w:r w:rsidRPr="007A7FEC">
          <w:rPr>
            <w:rFonts w:ascii="Verdana" w:eastAsia="Times New Roman" w:hAnsi="Verdana" w:cs="Calibri"/>
            <w:color w:val="000000"/>
            <w:sz w:val="18"/>
            <w:szCs w:val="18"/>
            <w:u w:val="single"/>
            <w:lang w:val="en-US" w:eastAsia="sv-SE"/>
          </w:rPr>
          <w:t>https://www.instagram.com/mezzrowswedishthrash/</w:t>
        </w:r>
      </w:hyperlink>
      <w:r w:rsidRPr="007A7FEC">
        <w:rPr>
          <w:rFonts w:ascii="Verdana" w:eastAsia="Times New Roman" w:hAnsi="Verdana" w:cs="Calibri"/>
          <w:color w:val="757575"/>
          <w:sz w:val="18"/>
          <w:szCs w:val="18"/>
          <w:lang w:val="en-US" w:eastAsia="sv-SE"/>
        </w:rPr>
        <w:br/>
      </w:r>
      <w:hyperlink r:id="rId13" w:history="1">
        <w:r w:rsidRPr="007A7FEC">
          <w:rPr>
            <w:rFonts w:ascii="Verdana" w:eastAsia="Times New Roman" w:hAnsi="Verdana" w:cs="Calibri"/>
            <w:color w:val="000000"/>
            <w:sz w:val="18"/>
            <w:szCs w:val="18"/>
            <w:u w:val="single"/>
            <w:lang w:val="en-US" w:eastAsia="sv-SE"/>
          </w:rPr>
          <w:t>https://www.youtube.com/user/Mezzrowsweden</w:t>
        </w:r>
      </w:hyperlink>
      <w:r w:rsidRPr="007A7FEC">
        <w:rPr>
          <w:rFonts w:ascii="Verdana" w:eastAsia="Times New Roman" w:hAnsi="Verdana" w:cs="Calibri"/>
          <w:color w:val="757575"/>
          <w:sz w:val="18"/>
          <w:szCs w:val="18"/>
          <w:lang w:val="en-US" w:eastAsia="sv-SE"/>
        </w:rPr>
        <w:br/>
      </w:r>
      <w:hyperlink r:id="rId14" w:history="1">
        <w:r w:rsidRPr="007A7FEC">
          <w:rPr>
            <w:rFonts w:ascii="Verdana" w:eastAsia="Times New Roman" w:hAnsi="Verdana" w:cs="Calibri"/>
            <w:color w:val="000000"/>
            <w:sz w:val="18"/>
            <w:szCs w:val="18"/>
            <w:u w:val="single"/>
            <w:lang w:val="en-US" w:eastAsia="sv-SE"/>
          </w:rPr>
          <w:t>https://open.spotify.com/artist/68BIW54I3T7WCjot9WOK4Z</w:t>
        </w:r>
      </w:hyperlink>
    </w:p>
    <w:p w14:paraId="0E258F84" w14:textId="77777777" w:rsidR="007A7FEC" w:rsidRPr="007A7FEC" w:rsidRDefault="007A7FEC" w:rsidP="007A7FEC">
      <w:pPr>
        <w:rPr>
          <w:rFonts w:ascii="Times New Roman" w:eastAsia="Times New Roman" w:hAnsi="Times New Roman" w:cs="Times New Roman"/>
          <w:lang w:val="en-US" w:eastAsia="sv-SE"/>
        </w:rPr>
      </w:pPr>
    </w:p>
    <w:p w14:paraId="324A10CF" w14:textId="77777777" w:rsidR="007A7FEC" w:rsidRPr="007A7FEC" w:rsidRDefault="007A7FEC" w:rsidP="007A7FEC">
      <w:pPr>
        <w:jc w:val="center"/>
        <w:rPr>
          <w:rFonts w:ascii="Calibri" w:eastAsia="Times New Roman" w:hAnsi="Calibri" w:cs="Calibri"/>
          <w:sz w:val="22"/>
          <w:szCs w:val="22"/>
          <w:lang w:eastAsia="sv-SE"/>
        </w:rPr>
      </w:pPr>
      <w:r w:rsidRPr="007A7FEC">
        <w:rPr>
          <w:rFonts w:ascii="Calibri" w:eastAsia="Times New Roman" w:hAnsi="Calibri" w:cs="Calibri"/>
          <w:noProof/>
          <w:color w:val="0000FF"/>
          <w:sz w:val="22"/>
          <w:szCs w:val="22"/>
          <w:lang w:eastAsia="sv-SE"/>
        </w:rPr>
        <w:drawing>
          <wp:inline distT="0" distB="0" distL="0" distR="0" wp14:anchorId="4DF2D00B" wp14:editId="772427E2">
            <wp:extent cx="5756910" cy="3840480"/>
            <wp:effectExtent l="0" t="0" r="0" b="0"/>
            <wp:docPr id="1" name="Bildobjekt 1">
              <a:hlinkClick xmlns:a="http://schemas.openxmlformats.org/drawingml/2006/main" r:id="rId15" tooltip="&quot;&quot; t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BE728" w14:textId="77777777" w:rsidR="00907E17" w:rsidRDefault="00000000"/>
    <w:sectPr w:rsidR="00907E17" w:rsidSect="00323ED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utiger-Roman">
    <w:altName w:val="Cambria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2872F4"/>
    <w:multiLevelType w:val="hybridMultilevel"/>
    <w:tmpl w:val="9392CF60"/>
    <w:lvl w:ilvl="0" w:tplc="C88401AA">
      <w:start w:val="1"/>
      <w:numFmt w:val="bullet"/>
      <w:lvlText w:val=""/>
      <w:lvlJc w:val="left"/>
      <w:pPr>
        <w:ind w:left="157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" w15:restartNumberingAfterBreak="0">
    <w:nsid w:val="2A926BBD"/>
    <w:multiLevelType w:val="hybridMultilevel"/>
    <w:tmpl w:val="F440D804"/>
    <w:lvl w:ilvl="0" w:tplc="7BF6F8D0">
      <w:start w:val="1"/>
      <w:numFmt w:val="bullet"/>
      <w:pStyle w:val="FacitPunktlistaFyDL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F800B4"/>
    <w:multiLevelType w:val="hybridMultilevel"/>
    <w:tmpl w:val="7BD05A8C"/>
    <w:lvl w:ilvl="0" w:tplc="1D5E26AA">
      <w:start w:val="1"/>
      <w:numFmt w:val="bullet"/>
      <w:pStyle w:val="PunktlistaFyDL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F3BAB"/>
    <w:multiLevelType w:val="hybridMultilevel"/>
    <w:tmpl w:val="93B6236C"/>
    <w:lvl w:ilvl="0" w:tplc="E772C204">
      <w:start w:val="1"/>
      <w:numFmt w:val="bullet"/>
      <w:pStyle w:val="Sammanfattning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0B37755"/>
    <w:multiLevelType w:val="hybridMultilevel"/>
    <w:tmpl w:val="99F02CEC"/>
    <w:lvl w:ilvl="0" w:tplc="6FDA5B1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9860D53"/>
    <w:multiLevelType w:val="hybridMultilevel"/>
    <w:tmpl w:val="9F70FB4A"/>
    <w:lvl w:ilvl="0" w:tplc="0DA24BF2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426578881">
    <w:abstractNumId w:val="0"/>
  </w:num>
  <w:num w:numId="2" w16cid:durableId="564071274">
    <w:abstractNumId w:val="5"/>
  </w:num>
  <w:num w:numId="3" w16cid:durableId="393434659">
    <w:abstractNumId w:val="4"/>
  </w:num>
  <w:num w:numId="4" w16cid:durableId="1815219493">
    <w:abstractNumId w:val="3"/>
  </w:num>
  <w:num w:numId="5" w16cid:durableId="1671173068">
    <w:abstractNumId w:val="2"/>
  </w:num>
  <w:num w:numId="6" w16cid:durableId="1565721761">
    <w:abstractNumId w:val="2"/>
  </w:num>
  <w:num w:numId="7" w16cid:durableId="97871310">
    <w:abstractNumId w:val="2"/>
  </w:num>
  <w:num w:numId="8" w16cid:durableId="2122454834">
    <w:abstractNumId w:val="2"/>
  </w:num>
  <w:num w:numId="9" w16cid:durableId="620964547">
    <w:abstractNumId w:val="2"/>
  </w:num>
  <w:num w:numId="10" w16cid:durableId="1713848775">
    <w:abstractNumId w:val="1"/>
  </w:num>
  <w:num w:numId="11" w16cid:durableId="136919010">
    <w:abstractNumId w:val="2"/>
  </w:num>
  <w:num w:numId="12" w16cid:durableId="1792245587">
    <w:abstractNumId w:val="2"/>
  </w:num>
  <w:num w:numId="13" w16cid:durableId="5310670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FEC"/>
    <w:rsid w:val="000C724D"/>
    <w:rsid w:val="002B08FE"/>
    <w:rsid w:val="00323ED3"/>
    <w:rsid w:val="00374F13"/>
    <w:rsid w:val="004E37DC"/>
    <w:rsid w:val="007A7FEC"/>
    <w:rsid w:val="009F2258"/>
    <w:rsid w:val="00CE1CCD"/>
    <w:rsid w:val="00D41F39"/>
    <w:rsid w:val="00D5632F"/>
    <w:rsid w:val="00E7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60BDDF"/>
  <w15:chartTrackingRefBased/>
  <w15:docId w15:val="{C016EA06-1F2B-9649-B38D-650F2279B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374F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Vadtrordu-svar">
    <w:name w:val="Vad tror du - svar"/>
    <w:basedOn w:val="Brdtext"/>
    <w:autoRedefine/>
    <w:qFormat/>
    <w:rsid w:val="00E76941"/>
    <w:pPr>
      <w:ind w:left="1985" w:right="1701" w:hanging="851"/>
    </w:pPr>
  </w:style>
  <w:style w:type="paragraph" w:styleId="Brdtext">
    <w:name w:val="Body Text"/>
    <w:basedOn w:val="Normal"/>
    <w:link w:val="BrdtextChar"/>
    <w:autoRedefine/>
    <w:uiPriority w:val="99"/>
    <w:unhideWhenUsed/>
    <w:qFormat/>
    <w:rsid w:val="000C724D"/>
    <w:pPr>
      <w:spacing w:after="120"/>
      <w:ind w:right="2268"/>
    </w:pPr>
    <w:rPr>
      <w:rFonts w:ascii="Times New Roman" w:hAnsi="Times New Roman"/>
    </w:rPr>
  </w:style>
  <w:style w:type="character" w:customStyle="1" w:styleId="BrdtextChar">
    <w:name w:val="Brödtext Char"/>
    <w:basedOn w:val="Standardstycketeckensnitt"/>
    <w:link w:val="Brdtext"/>
    <w:uiPriority w:val="99"/>
    <w:rsid w:val="000C724D"/>
    <w:rPr>
      <w:rFonts w:ascii="Times New Roman" w:hAnsi="Times New Roman"/>
    </w:rPr>
  </w:style>
  <w:style w:type="paragraph" w:customStyle="1" w:styleId="Uppgift">
    <w:name w:val="Uppgift"/>
    <w:basedOn w:val="Brdtext"/>
    <w:link w:val="UppgiftChar"/>
    <w:autoRedefine/>
    <w:qFormat/>
    <w:rsid w:val="00E76941"/>
    <w:pPr>
      <w:tabs>
        <w:tab w:val="left" w:pos="851"/>
        <w:tab w:val="left" w:pos="2552"/>
        <w:tab w:val="left" w:pos="3000"/>
        <w:tab w:val="left" w:pos="4253"/>
        <w:tab w:val="left" w:pos="5000"/>
        <w:tab w:val="left" w:pos="6237"/>
      </w:tabs>
      <w:spacing w:after="0"/>
      <w:ind w:left="851" w:right="1701" w:hanging="851"/>
    </w:pPr>
  </w:style>
  <w:style w:type="character" w:customStyle="1" w:styleId="UppgiftChar">
    <w:name w:val="Uppgift Char"/>
    <w:link w:val="Uppgift"/>
    <w:rsid w:val="00E76941"/>
  </w:style>
  <w:style w:type="paragraph" w:customStyle="1" w:styleId="Uppgiftluftver">
    <w:name w:val="Uppgift luft över"/>
    <w:basedOn w:val="Uppgift"/>
    <w:link w:val="UppgiftluftverChar"/>
    <w:autoRedefine/>
    <w:qFormat/>
    <w:rsid w:val="00E76941"/>
    <w:pPr>
      <w:tabs>
        <w:tab w:val="clear" w:pos="2552"/>
        <w:tab w:val="clear" w:pos="4253"/>
        <w:tab w:val="clear" w:pos="6237"/>
      </w:tabs>
      <w:spacing w:before="240"/>
    </w:pPr>
    <w:rPr>
      <w:rFonts w:eastAsiaTheme="minorEastAsia"/>
    </w:rPr>
  </w:style>
  <w:style w:type="character" w:customStyle="1" w:styleId="UppgiftluftverChar">
    <w:name w:val="Uppgift luft över Char"/>
    <w:link w:val="Uppgiftluftver"/>
    <w:rsid w:val="00E76941"/>
    <w:rPr>
      <w:rFonts w:eastAsiaTheme="minorEastAsia"/>
    </w:rPr>
  </w:style>
  <w:style w:type="paragraph" w:customStyle="1" w:styleId="Sammanfattning">
    <w:name w:val="Sammanfattning"/>
    <w:basedOn w:val="Normal"/>
    <w:autoRedefine/>
    <w:qFormat/>
    <w:rsid w:val="000C724D"/>
    <w:pPr>
      <w:numPr>
        <w:numId w:val="4"/>
      </w:numPr>
      <w:autoSpaceDE w:val="0"/>
      <w:autoSpaceDN w:val="0"/>
      <w:adjustRightInd w:val="0"/>
      <w:ind w:right="851"/>
    </w:pPr>
    <w:rPr>
      <w:rFonts w:cs="Wingdings"/>
      <w:szCs w:val="32"/>
    </w:rPr>
  </w:style>
  <w:style w:type="paragraph" w:customStyle="1" w:styleId="Tabell">
    <w:name w:val="Tabell"/>
    <w:basedOn w:val="Oformateradtext"/>
    <w:next w:val="Sammanfattning"/>
    <w:autoRedefine/>
    <w:qFormat/>
    <w:rsid w:val="002B08FE"/>
    <w:pPr>
      <w:spacing w:after="60"/>
    </w:pPr>
    <w:rPr>
      <w:rFonts w:ascii="Frutiger-Roman" w:hAnsi="Frutiger-Roman" w:cs="Frutiger-Roman"/>
      <w:sz w:val="20"/>
      <w:szCs w:val="20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0C724D"/>
    <w:rPr>
      <w:rFonts w:ascii="Consolas" w:hAnsi="Consolas" w:cs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0C724D"/>
    <w:rPr>
      <w:rFonts w:ascii="Consolas" w:hAnsi="Consolas" w:cs="Consolas"/>
      <w:sz w:val="21"/>
      <w:szCs w:val="21"/>
    </w:rPr>
  </w:style>
  <w:style w:type="paragraph" w:customStyle="1" w:styleId="Tabellrubrik">
    <w:name w:val="Tabellrubrik"/>
    <w:basedOn w:val="Tabell"/>
    <w:autoRedefine/>
    <w:qFormat/>
    <w:rsid w:val="002B08FE"/>
    <w:rPr>
      <w:rFonts w:ascii="Arial" w:hAnsi="Arial"/>
      <w:b/>
    </w:rPr>
  </w:style>
  <w:style w:type="paragraph" w:customStyle="1" w:styleId="BrdtextFyDLG">
    <w:name w:val="Brödtext FyD LG"/>
    <w:basedOn w:val="Normal"/>
    <w:qFormat/>
    <w:rsid w:val="00374F13"/>
    <w:pPr>
      <w:spacing w:after="160" w:line="259" w:lineRule="auto"/>
      <w:ind w:right="3402"/>
    </w:pPr>
    <w:rPr>
      <w:rFonts w:ascii="Times New Roman" w:hAnsi="Times New Roman"/>
      <w:sz w:val="22"/>
      <w:szCs w:val="22"/>
    </w:rPr>
  </w:style>
  <w:style w:type="paragraph" w:customStyle="1" w:styleId="Redkommentar">
    <w:name w:val="Redkommentar"/>
    <w:basedOn w:val="Normal"/>
    <w:qFormat/>
    <w:rsid w:val="00D5632F"/>
    <w:pPr>
      <w:spacing w:before="120" w:after="120"/>
    </w:pPr>
    <w:rPr>
      <w:rFonts w:ascii="Arial" w:eastAsia="Times New Roman" w:hAnsi="Arial" w:cs="Times New Roman"/>
      <w:color w:val="FF0000"/>
      <w:lang w:eastAsia="sv-SE"/>
    </w:rPr>
  </w:style>
  <w:style w:type="paragraph" w:customStyle="1" w:styleId="BrdtextSammanfattningABG">
    <w:name w:val="Brödtext Sammanfattning ABG"/>
    <w:basedOn w:val="Ingetavstnd"/>
    <w:qFormat/>
    <w:rsid w:val="00CE1CCD"/>
    <w:pPr>
      <w:spacing w:line="220" w:lineRule="exact"/>
    </w:pPr>
    <w:rPr>
      <w:rFonts w:ascii="Minion Pro" w:hAnsi="Minion Pro"/>
      <w:sz w:val="22"/>
    </w:rPr>
  </w:style>
  <w:style w:type="paragraph" w:styleId="Ingetavstnd">
    <w:name w:val="No Spacing"/>
    <w:uiPriority w:val="1"/>
    <w:qFormat/>
    <w:rsid w:val="00CE1CCD"/>
  </w:style>
  <w:style w:type="paragraph" w:customStyle="1" w:styleId="FyDLGStyckerubrik">
    <w:name w:val="FyD LG Styckerubrik"/>
    <w:basedOn w:val="Rubrik2"/>
    <w:autoRedefine/>
    <w:qFormat/>
    <w:rsid w:val="00374F13"/>
    <w:pPr>
      <w:spacing w:line="259" w:lineRule="auto"/>
    </w:pPr>
    <w:rPr>
      <w:b/>
      <w:color w:val="000000" w:themeColor="text1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374F1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BrdtextTabellFyDLG">
    <w:name w:val="Brödtext Tabell FyD LG"/>
    <w:basedOn w:val="BrdtextFyDLG"/>
    <w:qFormat/>
    <w:rsid w:val="00374F13"/>
    <w:pPr>
      <w:spacing w:after="0" w:line="240" w:lineRule="auto"/>
      <w:ind w:right="0"/>
    </w:pPr>
    <w:rPr>
      <w:rFonts w:ascii="Arial" w:hAnsi="Arial"/>
      <w:sz w:val="20"/>
    </w:rPr>
  </w:style>
  <w:style w:type="paragraph" w:customStyle="1" w:styleId="RubrikTabellFyDLG">
    <w:name w:val="Rubrik Tabell FyD LG"/>
    <w:basedOn w:val="BrdtextTabellFyDLG"/>
    <w:qFormat/>
    <w:rsid w:val="00374F13"/>
    <w:rPr>
      <w:b/>
      <w:bCs/>
    </w:rPr>
  </w:style>
  <w:style w:type="paragraph" w:customStyle="1" w:styleId="PunktlistaFyDLG">
    <w:name w:val="Punktlista FyD LG"/>
    <w:basedOn w:val="BrdtextFyDLG"/>
    <w:qFormat/>
    <w:rsid w:val="00D5632F"/>
    <w:pPr>
      <w:numPr>
        <w:numId w:val="13"/>
      </w:numPr>
      <w:spacing w:after="120" w:line="240" w:lineRule="exact"/>
    </w:pPr>
    <w:rPr>
      <w:rFonts w:eastAsia="Times New Roman" w:cs="Times New Roman"/>
      <w:sz w:val="24"/>
      <w:szCs w:val="24"/>
      <w:lang w:eastAsia="sv-SE"/>
    </w:rPr>
  </w:style>
  <w:style w:type="paragraph" w:customStyle="1" w:styleId="Rubrik1FyDLG">
    <w:name w:val="Rubrik 1 FyD LG"/>
    <w:basedOn w:val="Rubrik2"/>
    <w:qFormat/>
    <w:rsid w:val="00374F13"/>
    <w:pPr>
      <w:spacing w:before="80" w:line="259" w:lineRule="auto"/>
    </w:pPr>
    <w:rPr>
      <w:b/>
      <w:color w:val="000000" w:themeColor="text1"/>
      <w:sz w:val="28"/>
    </w:rPr>
  </w:style>
  <w:style w:type="paragraph" w:customStyle="1" w:styleId="Rubrik2FyDLG">
    <w:name w:val="Rubrik 2 FyD LG"/>
    <w:basedOn w:val="Rubrik1FyDLG"/>
    <w:qFormat/>
    <w:rsid w:val="00374F13"/>
    <w:rPr>
      <w:sz w:val="24"/>
    </w:rPr>
  </w:style>
  <w:style w:type="paragraph" w:customStyle="1" w:styleId="BrdtextFacitFyDLG">
    <w:name w:val="Brödtext Facit FyD LG"/>
    <w:basedOn w:val="BrdtextFyDLG"/>
    <w:qFormat/>
    <w:rsid w:val="00374F13"/>
    <w:pPr>
      <w:ind w:left="567" w:hanging="567"/>
    </w:pPr>
  </w:style>
  <w:style w:type="paragraph" w:customStyle="1" w:styleId="FacitFyDLG">
    <w:name w:val="Facit FyD LG"/>
    <w:basedOn w:val="BrdtextFyDLG"/>
    <w:qFormat/>
    <w:rsid w:val="00D41F39"/>
    <w:pPr>
      <w:spacing w:before="60" w:after="60" w:line="200" w:lineRule="exact"/>
      <w:ind w:left="341" w:hanging="284"/>
    </w:pPr>
    <w:rPr>
      <w:rFonts w:eastAsia="Times New Roman" w:cs="Times New Roman"/>
      <w:sz w:val="20"/>
      <w:szCs w:val="24"/>
      <w:lang w:eastAsia="sv-SE"/>
    </w:rPr>
  </w:style>
  <w:style w:type="paragraph" w:customStyle="1" w:styleId="BildFyDLG">
    <w:name w:val="Bild FyD LG"/>
    <w:basedOn w:val="BrdtextFyDLG"/>
    <w:qFormat/>
    <w:rsid w:val="00374F13"/>
    <w:pPr>
      <w:spacing w:before="400" w:after="400"/>
    </w:pPr>
    <w:rPr>
      <w:rFonts w:ascii="Arial" w:hAnsi="Arial"/>
      <w:color w:val="70AD47" w:themeColor="accent6"/>
    </w:rPr>
  </w:style>
  <w:style w:type="paragraph" w:customStyle="1" w:styleId="FacitbrkFyDLG">
    <w:name w:val="Facit bråk FyD LG"/>
    <w:basedOn w:val="FacitFyDLG"/>
    <w:next w:val="FacitFyDLG"/>
    <w:qFormat/>
    <w:rsid w:val="00D41F39"/>
    <w:pPr>
      <w:spacing w:line="240" w:lineRule="auto"/>
    </w:pPr>
    <w:rPr>
      <w:rFonts w:eastAsiaTheme="minorEastAsia"/>
    </w:rPr>
  </w:style>
  <w:style w:type="paragraph" w:customStyle="1" w:styleId="FacitPunktlistaFyDLG">
    <w:name w:val="Facit Punktlista FyD LG"/>
    <w:basedOn w:val="FacitFyDLG"/>
    <w:qFormat/>
    <w:rsid w:val="00D5632F"/>
    <w:pPr>
      <w:numPr>
        <w:numId w:val="10"/>
      </w:numPr>
    </w:pPr>
  </w:style>
  <w:style w:type="paragraph" w:customStyle="1" w:styleId="BrdtextFyDLG1">
    <w:name w:val="Brödtext FyD LG 1"/>
    <w:aliases w:val="2,3,4...."/>
    <w:basedOn w:val="BrdtextFyDLG"/>
    <w:qFormat/>
    <w:rsid w:val="00D5632F"/>
    <w:pPr>
      <w:tabs>
        <w:tab w:val="left" w:pos="284"/>
      </w:tabs>
      <w:spacing w:after="80"/>
      <w:ind w:left="397" w:hanging="284"/>
    </w:pPr>
    <w:rPr>
      <w:rFonts w:eastAsia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7A7FEC"/>
    <w:rPr>
      <w:b/>
      <w:bCs/>
    </w:rPr>
  </w:style>
  <w:style w:type="character" w:customStyle="1" w:styleId="apple-converted-space">
    <w:name w:val="apple-converted-space"/>
    <w:basedOn w:val="Standardstycketeckensnitt"/>
    <w:rsid w:val="007A7FEC"/>
  </w:style>
  <w:style w:type="character" w:styleId="Betoning">
    <w:name w:val="Emphasis"/>
    <w:basedOn w:val="Standardstycketeckensnitt"/>
    <w:uiPriority w:val="20"/>
    <w:qFormat/>
    <w:rsid w:val="007A7FEC"/>
    <w:rPr>
      <w:i/>
      <w:iCs/>
    </w:rPr>
  </w:style>
  <w:style w:type="character" w:styleId="Hyperlnk">
    <w:name w:val="Hyperlink"/>
    <w:basedOn w:val="Standardstycketeckensnitt"/>
    <w:uiPriority w:val="99"/>
    <w:semiHidden/>
    <w:unhideWhenUsed/>
    <w:rsid w:val="007A7FE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9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_9RKWat8bc" TargetMode="External"/><Relationship Id="rId13" Type="http://schemas.openxmlformats.org/officeDocument/2006/relationships/hyperlink" Target="https://www.youtube.com/user/Mezzrowsweden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instagram.com/mezzrowswedishthrash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/mezzrowsweden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afr.link/EpicaAlchemyPR" TargetMode="External"/><Relationship Id="rId10" Type="http://schemas.openxmlformats.org/officeDocument/2006/relationships/hyperlink" Target="http://www.mezzrow.blac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nk.to/MezzrowTTEOTAG" TargetMode="External"/><Relationship Id="rId14" Type="http://schemas.openxmlformats.org/officeDocument/2006/relationships/hyperlink" Target="https://open.spotify.com/artist/68BIW54I3T7WCjot9WOK4Z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607</Words>
  <Characters>3222</Characters>
  <Application>Microsoft Office Word</Application>
  <DocSecurity>0</DocSecurity>
  <Lines>26</Lines>
  <Paragraphs>7</Paragraphs>
  <ScaleCrop>false</ScaleCrop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Conny Welén</dc:creator>
  <cp:keywords/>
  <dc:description/>
  <cp:lastModifiedBy>Conny Welén</cp:lastModifiedBy>
  <cp:revision>2</cp:revision>
  <dcterms:created xsi:type="dcterms:W3CDTF">2023-01-28T09:32:00Z</dcterms:created>
  <dcterms:modified xsi:type="dcterms:W3CDTF">2023-02-21T14:13:00Z</dcterms:modified>
</cp:coreProperties>
</file>